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日月神教全暗器篇29天通关流程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6人全用暗器，主线任务+逍遥三老+修罗道+风雨楼，集齐所知的全部暗器招式，走镖局线。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用最短时间通关。队员选择，好感物品，建筑物品，接任务，需要用SL大法，镖局不用SL刷银票。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问题选择：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第3个问题选第5个答案（称号，身无长处，采集40%机率双倍，需要二周目，没有选神农加20%机率，采集换称号，打人换掌门称号）。感悟，刚，后面点动，部分点拙。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队员：主角（精通九阴），黄裳（精通九阴），东方不败（葵花宝典残本），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任盈盈，蓝凤凰，黛绮丝（3个打酱油，未精通九阴）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2级小吃店建好前，出岛靠跑路，建好后根据适当做船。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灵活运用卡点脱逃功能，特别前期穷，多跑点路。例如到商家堡房子，使用会传送到正气堂，在嵩山向下跑到洛阳城右边时，使用则到嵩山门口，可以做马车。后期，有些地方也可用此法，如刷1级神龙教好感位置，可回漱玉矶镖局门口等。少林寺能直接跳到嵩山做马车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第6、7天，主角升到30级。前期成就，经验让主角一个独享，快速到30级，友军前期还是很强力的。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五毒（淬练武器），前期可以全拿2，3轮后，只捉蜘蛛即可，6暗器需要30个蜘蛛。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镖局，前期4小时一轮，后期8小时。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找到接引人接任务，把武学修炼经验调到最高。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捉五毒。出稻香村，到地图半圆位置捉毒蛇5，右边小山堆捉蜈蚣4。游到福州城坐马车到无名岛，找接引人接修罗道任务，红字部分。内功只点一下，设定好内功，其它全升等级。勘察小岛，杀3只鸡，到屋子后打阿四。踢队友，领成就经验，让主角独享升级，快速到15级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鲁板之前，先游到洛阳马车前面小石采蝎子4，五仙教五毒各1（有人能送你一程），华山2，天鹰教3，襄阳2（此3处蜘蛛优先必弄，做黑血神针暗器，绝情谷有1蜘蛛），梅庄4蟾蜍。马车到血刀门采药，跑到上京城，睡觉到子时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揍工头，邀请鲁板上岛。前面只要是主角独吃经验，这里肯定 15级。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下来，继续揍工头，得铁矿20个（不懂的多打几个，免的又回来打），游回岛。找鲁板，接江湖身份任务，建产业小吃店，领3w银，建客栈，拿2张卡。存档，选队友。蓝凤凰和殷离（胡青牛，需要时间长，尽量早开出。仪琳），如开出殷素素，黛绮丝留着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洛阳接镖局任务，到镖局完成任务，1小时休息一次，拿包子和菜。大约6，7次，能完成第一次镖局任务（没升职前4小时一次）。白天，完成蓝凤凰（回无名岛打造兵器）和殷离（到天鹰教）的任务，镖局大约能完成2轮任务，至少2个银票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邀请蓝凤凰上岛，购买配方，接主线，关于黑衣人任务。传功，传授武功，邀请入队，打岛上3只鸡位置匪寇（每个人时间是不是固定，不清楚），到第3天1点多。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第3天：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小吃店领银子，建农田种五常大米，建采矿，SL领3翡翠奖励，或者打修罗道任务领2次翡翠奖励。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找传送去接修罗道任务投名状，再依次接6个修罗道初级任务。灭仙霞派是6-7点，向上依次加2小时，这样就不会跳时间。有空完成殷离任务，邀请入岛，需要翡翠刷好感。修道罗任务领1，2次翡翠。完成2个修罗道任务，就能回镖局完成一次镖局任务，注意休息后1小时拿下包子和菜。修罗道任务，有银子的优先选择，有3万银子就回去无名岛，建药田种满天星和伐木场。药田的匪寇是12-13点不跳时间。4小时一次镖局任务到小吃店收获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第4天：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武器能卖的全卖，还有好感找姜太公卖。留3.5w银子，等第五天升2级小吃店。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领完采石矿，好感物品做够，邀请殷离进队。早点修炼好，千蛛万毒手，出黑血神针。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中午2-4点，解决伐木场（中间2）和采石边上匪寇（河边4）。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第5天：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升2级小吃店。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买3张卡刷出队员仪琳，胡青牛，黛绮丝，前置任务完成。最好是刷出胡青牛，入队时间需要9天。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领石头存档，2级材料用SL刷下。其它时间继续镖局。成都的当铺5w银子，弄光。成都城门口卖皮位置，买2张狼皮，做田伯光任务，还需要再买1张。（不做的可以不买）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第6六天：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农田升2级种珍珠米。采石升为2级，SL法领取升3级材料。有多的，就升伐木场。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前面忘了胡青牛任务，到半夜丑时种何首乌，等3天丑时收。药田收满天星，俏梦阁找仪琳交任务，等3天时间。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按第一天的顺序，捕捉五毒和玉蔘。多余时间，镖局打工，不在补述。主角不够30级，队员全踢，做镖局任务。路过襄阳时，把主线任务做下。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第7天：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伐木场，升2级。至少留2w银子，升3级采石场。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蓝卡刷出队员田伯光（想拿内功学，后面不学阳内功，可不做此人），殷素素任务（到上京城），做完前置。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第8天：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升3级采石场，做出2个黑血神针。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顺序接修罗道中级任务，剿灭玄素山庄18-19点（等队伍齐在做这个），任务向上依次加2小时，不跳时间。修道罗任务和镖局任务交替做。有空就去做完队员任务。主角单挑任务，基本上能过，注意补蓝，休息2小时或吃药，不超时间不会跳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第9天：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升3级伐木场（正常是升级2级工坊，需要一天，满天星全做内力用光）。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到上京城打茅十八时，顺便把殷素素任务做了，注意让友军打敌头领，调整位置，也需要点运气。洛阳击杀谭公时，做完殷素素后续，邀请上岛。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丑时收胡青牛药，做完任务，等5天，留5个满天星，其它合加内力药。做完田伯光和仪琳任务，邀请入岛。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注意殷素素的好感物品（8翡翠+8珊瑚金+8云母，后面左冷禅也需要同样物品，自己算好物品数量）。留升小吃店的资金外，距离远的能花钱传送，不够的去当铺卖点材料。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第10天：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升3级小吃店。升2级药田（应该第7或8天升，黛绮丝任务需要当归），升2级工坊。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包里有5五常大米，10珍珠米，农田种完1，2级，后面不种，升3级农田只种一次。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留够4w银子，明天升客栈。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第11天：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升2级客栈，买本门堂主任盈盈。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捕捉五毒和玉蔘，回岛做2个黑血神针。邀请殷素素入队，并做完任盈盈，黛绮丝的任务。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剿灭玄素山庄18-19点，然后去接修罗道高级任务。镖局任务升到第2级，6-8小时一次，最好8小时全做一次。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第12天：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升3级农田。建风雨楼1级。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完成初级认证，刷2次，把内功刷下。买卡刷左冷禅，完成相关任务，邀请上岛。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队伍：小虾米，殷离，殷素素，任盈盈，蓝凤凰，左冷禅（邀请拿内功，打酱油，其它好感被卖邀请不了，等黛绮丝代替）</w:t>
      </w:r>
    </w:p>
    <w:p>
      <w:pPr>
        <w:tabs>
          <w:tab w:val="left" w:pos="783"/>
        </w:tabs>
        <w:rPr>
          <w:rFonts w:hint="eastAsia"/>
          <w:lang w:val="en-US" w:eastAsia="zh-CN"/>
        </w:rPr>
      </w:pP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第13天：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击杀天门道长（10-11点），柯镇恶，水岱（武学轻功），霍青椆（防具图），后面依次加2小时。</w:t>
      </w:r>
    </w:p>
    <w:p>
      <w:pPr>
        <w:tabs>
          <w:tab w:val="left" w:pos="783"/>
        </w:tabs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镖局升级任务，升到3级，还有一次升级不升。</w:t>
      </w:r>
    </w:p>
    <w:p>
      <w:pPr>
        <w:tabs>
          <w:tab w:val="left" w:pos="783"/>
        </w:tabs>
        <w:rPr>
          <w:rFonts w:hint="eastAsia"/>
          <w:lang w:val="en-US" w:eastAsia="zh-CN"/>
        </w:rPr>
      </w:pP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第14天：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半夜，完成主线之变，完成胡青牛任务。</w:t>
      </w:r>
    </w:p>
    <w:p>
      <w:pPr>
        <w:tabs>
          <w:tab w:val="left" w:pos="783"/>
        </w:tabs>
        <w:rPr>
          <w:rFonts w:hint="eastAsia"/>
          <w:lang w:val="en-US" w:eastAsia="zh-CN"/>
        </w:rPr>
      </w:pP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第15天：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建3级客栈和2级风雨楼，领中级认证。收当归，完成黛绮丝任务，邀请入队（上午做好）。</w:t>
      </w:r>
    </w:p>
    <w:p>
      <w:pPr>
        <w:tabs>
          <w:tab w:val="left" w:pos="783"/>
        </w:tabs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13点前开始做主线，开启征战天下（至少能提前几天去做，这样能多存几天银票），攻战襄阳（步兵，召3步兵），蒲州（麦田，建好采摘），红梅山庄（骑兵，召1骑兵），漱玉矶（高梁地），其它的先放着，等4级客栈建好后，在弄。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从征战天下开始，把除主角和蓝凤凰外，其它4人练好寒谭碧波，不够的刷几次初级认证，然后刷中级认证，初级认证和中级认证，中午13-14点不跳时间。</w:t>
      </w:r>
    </w:p>
    <w:p>
      <w:pPr>
        <w:tabs>
          <w:tab w:val="left" w:pos="783"/>
        </w:tabs>
        <w:rPr>
          <w:rFonts w:hint="eastAsia"/>
          <w:lang w:val="en-US" w:eastAsia="zh-CN"/>
        </w:rPr>
      </w:pPr>
    </w:p>
    <w:p>
      <w:pPr>
        <w:tabs>
          <w:tab w:val="left" w:pos="783"/>
        </w:tabs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第16天：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买长老卡，完成任务，等5天。</w:t>
      </w:r>
    </w:p>
    <w:p>
      <w:pPr>
        <w:tabs>
          <w:tab w:val="left" w:pos="78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石梁，兑换弟子招募处。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第17-20天，共4天：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建4级客栈，建3级风雨楼。建3级工坊。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第18天，收小麦和高梁。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6点杀谢烟客（掌法），8点灭恒山（内功），接高级修罗道任务。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回岛收东西时，风雨楼1级任务全接，武当，星宿，神龙教，相关3个任务认输（一次5点，星宿到60，神龙教到100），刷好感。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岛上弟子招募处，招募韦小宝（神龙教的任务用）和符敏仪，3天招募一个，需SL法。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第21天:：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完成任我行任务，邀请入队传功和秘笈。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收小麦和高梁。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队伍配置：主角36级，殷离（打酱油），殷素素，蓝凤凰，黛绮丝，任盈盈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13点，打中级认证，4-5人学习群攻技能。主角优先学好内功，拿真气奖励。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第22天：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5点，刷高级认证，只需主角练好内功，轻功。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征战天下，攻打绿柳山庄（烧饼铺，兑换60张银票），采石矶（弓兵营），石梁。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星宿30好感：大师兄的礼物，得.碧磷针&lt;暗器，3级少阴&gt;。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神龙教30好感：百花蝮蛇膏，得化骨镖&lt;暗器，3级少阳&gt;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第23天：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凌晨2点，击杀梅念笙。4点玄慈。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领完小吃店收入后，石梁建酒坊，兑换192银票。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刷副掌门红卡，和副本。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第24天：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5点，刷高级认证，刷下副掌门内功，主角练好轻功。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收小麦和高梁，兑换银票。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刷黄裳红卡，副本，邀请入队。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队员：主角，黄裳，东方不败，蓝凤凰，任盈盈，黛绮丝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第25天：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5点之前，刷好星宿和神龙教好感到60点，做任务得2本暗器秘笈。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5点，刷高级认证，黄裳的内功和轻功刷下。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后天每天12-13点，刷风雨楼2级凶兽来袭，重复接打，开逍遥三老任务后，可以一天打4次。SL法开虎皮，用6个虎皮做29的衣服。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22点击杀胡一刀（狐裘），0点击杀袁承志（内功）。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第26天：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刷武当，神龙教好感100。神龙教，用狐裘拿暗器武学招式。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20点剿灭丐帮。做完慕容世家的任务。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第27天：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建茶錧，开启逍遥三老任务，选择暗器的巫云子（前面打了2次李秋水，这次换个），任务SL法打弟子为主，由于主输出就主角一个，天涯海阁弟子较难打。打弟子，练黄裳的内功。（选择李秋水，打弟子有BUG，一个弟子任务经常要打2，3次，此次都是一次完成）</w:t>
      </w:r>
    </w:p>
    <w:p>
      <w:pPr>
        <w:tabs>
          <w:tab w:val="left" w:pos="2166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收小麦和高梁，兑换银票。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第28天：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50级过李秋水和无崖子，计算好精力差，无影绣花针输出，别贪输出，该消耗就消耗。邀请巫行云，拿了东西踢出队。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第29天：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另刷点武当好感，点好东方不败，黄裳的神行百变，3个女的打酱油不学，多刷60点学调和九阴。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5点刷认证，给黄裳和任盈盈练无影绣花针，顺便练下生死符加暗器，真气够后面换刷黄裳副本。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刷郭靖，拿九阴总纲，给黄裳（银票运气差的，最多到30天收小麦和高梁后，当然不换也能通关）。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黄裳副本，明教复仇之战，6人一人一下，最多余一，或者恢复内力。练好自己，黄裳，东方不败3人调和九阴。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18点，灭少林。（用燕子坞，鳄鱼休息恢复内力）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终局。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主角：55级，黄裳：55级，东方不败：61级，任盈盈：60级，蓝凤凰：57级，黛绮丝：60级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武器：6黑血神针，衣服：4件，珍贵的黑虎皮翠羽黄衫29-29，2件任务奖励：32-35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饰品：兽牙坠饰，幽魂香囊，唐诗选集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岛上小吃店，伐木场，采石场，一般安排是9点，到点就领。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药田没升级，因为不需要用药，最多后期建1级买点小药，足够。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全暗器打中级认证，第一波应该最慢的，群攻技能还没学好，其它的还算简单。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长老进队需要的天数，可以说强制限制游戏时间，任我行需要等5天才能进队，华山上次用了34天，是由于风清扬要10天才能进队，中间休息很长时间。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过程也不算完美，中间有几处失误的地方。例如：高梁地和麦田，提前几天攻下，能多存点银票。还有队员任务也失误几天。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一些建筑的失误，只要不影响小吃店（需要农田产品）速度，不影响大局，还有队员任务的失误。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最后感谢游戏作者。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通关流程：小小的猪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95F0D"/>
    <w:rsid w:val="07A86516"/>
    <w:rsid w:val="0BA327C1"/>
    <w:rsid w:val="0D13010A"/>
    <w:rsid w:val="0D25690B"/>
    <w:rsid w:val="0D2E4297"/>
    <w:rsid w:val="0EFA53BE"/>
    <w:rsid w:val="0F40277C"/>
    <w:rsid w:val="11FE178C"/>
    <w:rsid w:val="1224124A"/>
    <w:rsid w:val="15E049EA"/>
    <w:rsid w:val="16487DB2"/>
    <w:rsid w:val="16EB56E6"/>
    <w:rsid w:val="185E071A"/>
    <w:rsid w:val="193F707A"/>
    <w:rsid w:val="1A335DD4"/>
    <w:rsid w:val="1E133906"/>
    <w:rsid w:val="20FF3A86"/>
    <w:rsid w:val="21412DCB"/>
    <w:rsid w:val="242C4552"/>
    <w:rsid w:val="251F5684"/>
    <w:rsid w:val="25F81741"/>
    <w:rsid w:val="27E60C97"/>
    <w:rsid w:val="2A39023F"/>
    <w:rsid w:val="2A7160BF"/>
    <w:rsid w:val="2B9840FD"/>
    <w:rsid w:val="2C201C03"/>
    <w:rsid w:val="2C7674F7"/>
    <w:rsid w:val="2D213DE7"/>
    <w:rsid w:val="2D351217"/>
    <w:rsid w:val="2F1528F8"/>
    <w:rsid w:val="3195692F"/>
    <w:rsid w:val="32F454FA"/>
    <w:rsid w:val="33743758"/>
    <w:rsid w:val="33BE5D29"/>
    <w:rsid w:val="351D6D56"/>
    <w:rsid w:val="35686468"/>
    <w:rsid w:val="36E04D8D"/>
    <w:rsid w:val="37337AB9"/>
    <w:rsid w:val="39000553"/>
    <w:rsid w:val="3B162B19"/>
    <w:rsid w:val="3B7977E4"/>
    <w:rsid w:val="3CAF2A41"/>
    <w:rsid w:val="3E5D0DA0"/>
    <w:rsid w:val="3E6D3634"/>
    <w:rsid w:val="3E8D47A2"/>
    <w:rsid w:val="3F0A5E82"/>
    <w:rsid w:val="3FD84474"/>
    <w:rsid w:val="405A4531"/>
    <w:rsid w:val="4060034A"/>
    <w:rsid w:val="408A0CD6"/>
    <w:rsid w:val="40F6166B"/>
    <w:rsid w:val="41442FF4"/>
    <w:rsid w:val="4367631E"/>
    <w:rsid w:val="49F479CF"/>
    <w:rsid w:val="4B3376FF"/>
    <w:rsid w:val="4C335359"/>
    <w:rsid w:val="4CD810E0"/>
    <w:rsid w:val="4D3879AF"/>
    <w:rsid w:val="4E28142E"/>
    <w:rsid w:val="4F673D51"/>
    <w:rsid w:val="4FE662D0"/>
    <w:rsid w:val="55E35C5D"/>
    <w:rsid w:val="56915E36"/>
    <w:rsid w:val="57F51976"/>
    <w:rsid w:val="5AC76FFF"/>
    <w:rsid w:val="5D485F99"/>
    <w:rsid w:val="5D511C42"/>
    <w:rsid w:val="5D5D2614"/>
    <w:rsid w:val="5F5E1D7D"/>
    <w:rsid w:val="5F810590"/>
    <w:rsid w:val="61645176"/>
    <w:rsid w:val="646C52A3"/>
    <w:rsid w:val="64BF0C46"/>
    <w:rsid w:val="65FC1B64"/>
    <w:rsid w:val="68395F0D"/>
    <w:rsid w:val="68756B59"/>
    <w:rsid w:val="68BF2723"/>
    <w:rsid w:val="695961FB"/>
    <w:rsid w:val="696836CB"/>
    <w:rsid w:val="6A296679"/>
    <w:rsid w:val="6A4B3ED6"/>
    <w:rsid w:val="6BBB7A56"/>
    <w:rsid w:val="6BC3242B"/>
    <w:rsid w:val="6CFE61DF"/>
    <w:rsid w:val="7060573F"/>
    <w:rsid w:val="71BC041F"/>
    <w:rsid w:val="71F80771"/>
    <w:rsid w:val="730A3CA1"/>
    <w:rsid w:val="744207B8"/>
    <w:rsid w:val="74682F9C"/>
    <w:rsid w:val="7490337D"/>
    <w:rsid w:val="74BF2E0F"/>
    <w:rsid w:val="75952164"/>
    <w:rsid w:val="75AF01F8"/>
    <w:rsid w:val="76D95D27"/>
    <w:rsid w:val="78A91594"/>
    <w:rsid w:val="7A9F62BA"/>
    <w:rsid w:val="7B774E91"/>
    <w:rsid w:val="7D9001DF"/>
    <w:rsid w:val="7D98520F"/>
    <w:rsid w:val="7E080EE5"/>
    <w:rsid w:val="7F75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2020-08-26T03:39:00Z</dcterms:created>
  <dc:creator>小手</dc:creator>
  <cp:lastModifiedBy>小手</cp:lastModifiedBy>
  <dcterms:modified xsi:type="dcterms:W3CDTF">2020-08-30T07:54:13Z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